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01" w:rsidRDefault="00BF5B77" w:rsidP="00BF5B77">
      <w:pPr>
        <w:pStyle w:val="Heading1"/>
      </w:pPr>
      <w:r>
        <w:t>Executive Summary</w:t>
      </w:r>
      <w:r w:rsidR="0081383F">
        <w:t xml:space="preserve"> (Optional)</w:t>
      </w:r>
    </w:p>
    <w:p w:rsidR="00BF5B77" w:rsidRDefault="00BF5B77" w:rsidP="00BF5B77">
      <w:pPr>
        <w:pStyle w:val="Heading1"/>
      </w:pPr>
      <w:r>
        <w:t>Introduction</w:t>
      </w:r>
    </w:p>
    <w:p w:rsidR="0081383F" w:rsidRDefault="00BF5B77" w:rsidP="00BF5B77">
      <w:pPr>
        <w:pStyle w:val="Heading2"/>
      </w:pPr>
      <w:r>
        <w:t>Purpose</w:t>
      </w:r>
      <w:r w:rsidR="0081383F">
        <w:t xml:space="preserve"> of Whitepaper</w:t>
      </w:r>
    </w:p>
    <w:p w:rsidR="00BF5B77" w:rsidRDefault="0081383F" w:rsidP="0081383F">
      <w:pPr>
        <w:pStyle w:val="Heading3"/>
      </w:pPr>
      <w:r>
        <w:t xml:space="preserve">To provide overview of energy delivery and its economic, </w:t>
      </w:r>
      <w:r w:rsidRPr="00914255">
        <w:rPr>
          <w:color w:val="C00000"/>
          <w:u w:val="single"/>
        </w:rPr>
        <w:t>environmental</w:t>
      </w:r>
      <w:r>
        <w:t xml:space="preserve">, and job creation impacts to </w:t>
      </w:r>
      <w:r w:rsidR="00914255">
        <w:t xml:space="preserve">our </w:t>
      </w:r>
      <w:r>
        <w:t>communities</w:t>
      </w:r>
    </w:p>
    <w:p w:rsidR="0081383F" w:rsidRDefault="0081383F" w:rsidP="0081383F">
      <w:pPr>
        <w:pStyle w:val="Heading3"/>
      </w:pPr>
      <w:r>
        <w:t>To explore the impacts of key policies/legislative</w:t>
      </w:r>
      <w:r w:rsidR="00914255">
        <w:t>/</w:t>
      </w:r>
      <w:r w:rsidR="00914255" w:rsidRPr="00914255">
        <w:rPr>
          <w:color w:val="C00000"/>
          <w:u w:val="single"/>
        </w:rPr>
        <w:t>regulatory policies</w:t>
      </w:r>
      <w:r w:rsidR="00914255" w:rsidRPr="00914255">
        <w:rPr>
          <w:color w:val="C00000"/>
        </w:rPr>
        <w:t xml:space="preserve"> (siting)</w:t>
      </w:r>
      <w:r>
        <w:t xml:space="preserve"> decisions</w:t>
      </w:r>
    </w:p>
    <w:p w:rsidR="0081383F" w:rsidRPr="0081383F" w:rsidRDefault="0081383F" w:rsidP="0081383F">
      <w:pPr>
        <w:pStyle w:val="Heading3"/>
      </w:pPr>
      <w:r>
        <w:t xml:space="preserve">To assess how we might respond to promote/create positive impacts/opportunities for our communities </w:t>
      </w:r>
    </w:p>
    <w:p w:rsidR="00BF5B77" w:rsidRDefault="0081383F" w:rsidP="00BF5B77">
      <w:pPr>
        <w:pStyle w:val="Heading2"/>
      </w:pPr>
      <w:r>
        <w:t>High-level Description of Energy Delivery</w:t>
      </w:r>
    </w:p>
    <w:p w:rsidR="0081383F" w:rsidRDefault="0081383F" w:rsidP="0081383F">
      <w:pPr>
        <w:pStyle w:val="Heading3"/>
      </w:pPr>
      <w:r>
        <w:t>Transmission and Distribution</w:t>
      </w:r>
    </w:p>
    <w:p w:rsidR="0081383F" w:rsidRPr="0081383F" w:rsidRDefault="0081383F" w:rsidP="0081383F">
      <w:pPr>
        <w:pStyle w:val="Heading3"/>
      </w:pPr>
      <w:r>
        <w:t>Provides Access to Energy to our communities</w:t>
      </w:r>
    </w:p>
    <w:p w:rsidR="0081383F" w:rsidRDefault="0081383F" w:rsidP="0081383F">
      <w:pPr>
        <w:pStyle w:val="Heading2"/>
      </w:pPr>
      <w:r>
        <w:t>Why Important</w:t>
      </w:r>
    </w:p>
    <w:p w:rsidR="0081383F" w:rsidRDefault="0081383F" w:rsidP="0081383F">
      <w:pPr>
        <w:pStyle w:val="Heading3"/>
      </w:pPr>
      <w:r>
        <w:t>Energy industry changing quickly – want to be able to respond</w:t>
      </w:r>
      <w:r w:rsidR="00D744C5">
        <w:t>, proactively and positively influence,</w:t>
      </w:r>
      <w:r>
        <w:t xml:space="preserve"> </w:t>
      </w:r>
      <w:r w:rsidR="00D744C5">
        <w:t>and take advantage of emerging economic opportunities</w:t>
      </w:r>
    </w:p>
    <w:p w:rsidR="00914255" w:rsidRPr="00914255" w:rsidRDefault="00914255" w:rsidP="00914255">
      <w:pPr>
        <w:pStyle w:val="Heading3"/>
        <w:rPr>
          <w:color w:val="C00000"/>
        </w:rPr>
      </w:pPr>
      <w:r w:rsidRPr="00914255">
        <w:rPr>
          <w:color w:val="C00000"/>
        </w:rPr>
        <w:t>David Owens - Concept – integrating renewables (wind farms)/small businesses want to have their own distributed resources and want to be able to sell back to grid</w:t>
      </w:r>
    </w:p>
    <w:p w:rsidR="0081383F" w:rsidRDefault="00D744C5" w:rsidP="00D744C5">
      <w:pPr>
        <w:pStyle w:val="Heading1"/>
      </w:pPr>
      <w:r>
        <w:t>Key Issues/Discussion</w:t>
      </w:r>
    </w:p>
    <w:p w:rsidR="00D744C5" w:rsidRDefault="00D744C5" w:rsidP="00D744C5">
      <w:pPr>
        <w:pStyle w:val="Heading2"/>
      </w:pPr>
      <w:r>
        <w:t>Introduction of Key Issues (reliability/security, infrastructure planning, key legislative/policy decisions, ISOs/RTOs</w:t>
      </w:r>
      <w:r w:rsidR="00914255">
        <w:t xml:space="preserve"> (</w:t>
      </w:r>
      <w:r w:rsidR="00914255" w:rsidRPr="00914255">
        <w:rPr>
          <w:color w:val="C00000"/>
        </w:rPr>
        <w:t>example – efforts to clean up environment like coal fired plants – need to import from other areas and if prices are too high might negatively impact business to the extent that we can import we can mitigate this through ISOs/RTOs as well as demand response programs</w:t>
      </w:r>
      <w:r w:rsidR="00914255">
        <w:t>)</w:t>
      </w:r>
      <w:r>
        <w:t>, and consumer education</w:t>
      </w:r>
      <w:r w:rsidR="00914255">
        <w:t xml:space="preserve"> (</w:t>
      </w:r>
      <w:r w:rsidR="00914255" w:rsidRPr="00914255">
        <w:rPr>
          <w:color w:val="C00000"/>
        </w:rPr>
        <w:t>demand response important here</w:t>
      </w:r>
      <w:r w:rsidR="00914255">
        <w:t>)</w:t>
      </w:r>
      <w:r>
        <w:t>)</w:t>
      </w:r>
    </w:p>
    <w:p w:rsidR="00D744C5" w:rsidRDefault="00D744C5" w:rsidP="00D744C5">
      <w:pPr>
        <w:pStyle w:val="Heading2"/>
      </w:pPr>
      <w:r>
        <w:t>Reliability/Security</w:t>
      </w:r>
      <w:r w:rsidR="00A779F6">
        <w:t xml:space="preserve"> / Safety</w:t>
      </w:r>
    </w:p>
    <w:p w:rsidR="00D744C5" w:rsidRDefault="00D744C5" w:rsidP="00D744C5">
      <w:pPr>
        <w:pStyle w:val="Heading3"/>
      </w:pPr>
      <w:r>
        <w:lastRenderedPageBreak/>
        <w:t>Description</w:t>
      </w:r>
    </w:p>
    <w:p w:rsidR="00D744C5" w:rsidRDefault="00D744C5" w:rsidP="00D744C5">
      <w:pPr>
        <w:pStyle w:val="Heading3"/>
      </w:pPr>
      <w:r>
        <w:t xml:space="preserve">Impacts on the community (economic, </w:t>
      </w:r>
      <w:r w:rsidR="007F1042">
        <w:t>environmental, job creation)</w:t>
      </w:r>
    </w:p>
    <w:p w:rsidR="00E9569F" w:rsidRPr="00E9569F" w:rsidRDefault="00E9569F" w:rsidP="00E9569F">
      <w:pPr>
        <w:pStyle w:val="Heading4"/>
        <w:rPr>
          <w:color w:val="C00000"/>
        </w:rPr>
      </w:pPr>
      <w:r w:rsidRPr="00E9569F">
        <w:rPr>
          <w:color w:val="C00000"/>
        </w:rPr>
        <w:t>economic/ job creation - David Owens – storm – service from customers because energy delivery system was not robust – consumers will be out and impact businesses and jobs (transformer had not been upgraded in 30 years and were experiencing outages weekly for years)</w:t>
      </w:r>
    </w:p>
    <w:p w:rsidR="00E9569F" w:rsidRPr="00E9569F" w:rsidRDefault="00E9569F" w:rsidP="00E9569F">
      <w:pPr>
        <w:pStyle w:val="Heading4"/>
        <w:rPr>
          <w:color w:val="C00000"/>
        </w:rPr>
      </w:pPr>
      <w:r w:rsidRPr="00E9569F">
        <w:rPr>
          <w:color w:val="C00000"/>
        </w:rPr>
        <w:t>Backup generation – did not have resources for that</w:t>
      </w:r>
    </w:p>
    <w:p w:rsidR="007F1042" w:rsidRDefault="007F1042" w:rsidP="007F1042">
      <w:pPr>
        <w:pStyle w:val="Heading3"/>
      </w:pPr>
      <w:r>
        <w:t>Conclusion (what’s the “so-what” for the reader: opportunity, next steps, etc.)</w:t>
      </w:r>
    </w:p>
    <w:p w:rsidR="00E9569F" w:rsidRPr="00E9569F" w:rsidRDefault="00E9569F" w:rsidP="00E9569F">
      <w:pPr>
        <w:pStyle w:val="Heading4"/>
        <w:rPr>
          <w:color w:val="C00000"/>
        </w:rPr>
      </w:pPr>
      <w:proofErr w:type="gramStart"/>
      <w:r w:rsidRPr="00E9569F">
        <w:rPr>
          <w:color w:val="C00000"/>
        </w:rPr>
        <w:t xml:space="preserve">Pushing for better maintenance of the </w:t>
      </w:r>
      <w:r>
        <w:rPr>
          <w:color w:val="C00000"/>
        </w:rPr>
        <w:t>system, etc.</w:t>
      </w:r>
      <w:proofErr w:type="gramEnd"/>
    </w:p>
    <w:p w:rsidR="00E9569F" w:rsidRPr="00E9569F" w:rsidRDefault="00E9569F" w:rsidP="00E9569F">
      <w:pPr>
        <w:pStyle w:val="Heading4"/>
        <w:rPr>
          <w:color w:val="C00000"/>
        </w:rPr>
      </w:pPr>
      <w:r w:rsidRPr="00E9569F">
        <w:rPr>
          <w:color w:val="C00000"/>
        </w:rPr>
        <w:t>Smart</w:t>
      </w:r>
      <w:r>
        <w:rPr>
          <w:color w:val="C00000"/>
        </w:rPr>
        <w:t>-</w:t>
      </w:r>
      <w:r w:rsidRPr="00E9569F">
        <w:rPr>
          <w:color w:val="C00000"/>
        </w:rPr>
        <w:t>grid improvements will help restore more quickly and we will know when customers are out</w:t>
      </w:r>
    </w:p>
    <w:p w:rsidR="00E9569F" w:rsidRPr="00E9569F" w:rsidRDefault="00E9569F" w:rsidP="00E9569F">
      <w:pPr>
        <w:pStyle w:val="Heading4"/>
        <w:rPr>
          <w:color w:val="C00000"/>
        </w:rPr>
      </w:pPr>
      <w:r w:rsidRPr="00E9569F">
        <w:rPr>
          <w:color w:val="C00000"/>
        </w:rPr>
        <w:t>Jobs – modernizing the overall infrastructure (educated and trained in the area – call centers need to be updated, etc.)</w:t>
      </w:r>
    </w:p>
    <w:p w:rsidR="00D744C5" w:rsidRDefault="00D744C5" w:rsidP="00D744C5">
      <w:pPr>
        <w:pStyle w:val="Heading2"/>
      </w:pPr>
      <w:r>
        <w:t xml:space="preserve">Infrastructure </w:t>
      </w:r>
      <w:r w:rsidR="007F1042">
        <w:t>planning</w:t>
      </w:r>
    </w:p>
    <w:p w:rsidR="007F1042" w:rsidRDefault="007F1042" w:rsidP="007F1042">
      <w:pPr>
        <w:pStyle w:val="Heading3"/>
      </w:pPr>
      <w:r>
        <w:t>Description</w:t>
      </w:r>
      <w:r w:rsidR="00E9569F">
        <w:t xml:space="preserve"> </w:t>
      </w:r>
    </w:p>
    <w:p w:rsidR="00E9569F" w:rsidRDefault="00E9569F" w:rsidP="00E9569F">
      <w:pPr>
        <w:pStyle w:val="Heading4"/>
        <w:rPr>
          <w:color w:val="C00000"/>
        </w:rPr>
      </w:pPr>
      <w:r w:rsidRPr="00E9569F">
        <w:rPr>
          <w:color w:val="C00000"/>
        </w:rPr>
        <w:t>For future</w:t>
      </w:r>
      <w:r w:rsidR="00852369">
        <w:rPr>
          <w:color w:val="C00000"/>
        </w:rPr>
        <w:t xml:space="preserve"> due to aging and changing demand (average age of transformer is 50 years old)</w:t>
      </w:r>
    </w:p>
    <w:p w:rsidR="00852369" w:rsidRPr="00852369" w:rsidRDefault="00852369" w:rsidP="00852369">
      <w:pPr>
        <w:pStyle w:val="Heading4"/>
        <w:rPr>
          <w:color w:val="C00000"/>
        </w:rPr>
      </w:pPr>
      <w:r w:rsidRPr="00852369">
        <w:rPr>
          <w:color w:val="C00000"/>
        </w:rPr>
        <w:t>Need to be modernized</w:t>
      </w:r>
    </w:p>
    <w:p w:rsidR="00852369" w:rsidRPr="00852369" w:rsidRDefault="00852369" w:rsidP="00852369">
      <w:pPr>
        <w:pStyle w:val="Heading4"/>
        <w:rPr>
          <w:color w:val="C00000"/>
        </w:rPr>
      </w:pPr>
      <w:r w:rsidRPr="00852369">
        <w:rPr>
          <w:color w:val="C00000"/>
        </w:rPr>
        <w:t>David has folks/data that can help with this area…</w:t>
      </w:r>
    </w:p>
    <w:p w:rsidR="007F1042" w:rsidRDefault="007F1042" w:rsidP="007F1042">
      <w:pPr>
        <w:pStyle w:val="Heading3"/>
      </w:pPr>
      <w:r>
        <w:t>Impacts on the community (economic, environmental, job creation)</w:t>
      </w:r>
    </w:p>
    <w:p w:rsidR="00E9569F" w:rsidRPr="00E9569F" w:rsidRDefault="00E9569F" w:rsidP="00E9569F">
      <w:pPr>
        <w:pStyle w:val="Heading4"/>
        <w:rPr>
          <w:color w:val="C00000"/>
        </w:rPr>
      </w:pPr>
      <w:r w:rsidRPr="00E9569F">
        <w:rPr>
          <w:color w:val="C00000"/>
        </w:rPr>
        <w:t>Siting – land owners/farmers as well as in the cities</w:t>
      </w:r>
    </w:p>
    <w:p w:rsidR="00E9569F" w:rsidRPr="00E9569F" w:rsidRDefault="00E9569F" w:rsidP="00E9569F">
      <w:pPr>
        <w:pStyle w:val="Heading4"/>
        <w:rPr>
          <w:color w:val="C00000"/>
        </w:rPr>
      </w:pPr>
      <w:r w:rsidRPr="00E9569F">
        <w:rPr>
          <w:color w:val="C00000"/>
        </w:rPr>
        <w:t>Will undergrounding impact this area??? Economic development and urban renewals</w:t>
      </w:r>
    </w:p>
    <w:p w:rsidR="00E9569F" w:rsidRPr="00E9569F" w:rsidRDefault="00E9569F" w:rsidP="00E9569F">
      <w:pPr>
        <w:pStyle w:val="Heading4"/>
        <w:rPr>
          <w:color w:val="C00000"/>
        </w:rPr>
      </w:pPr>
      <w:r w:rsidRPr="00E9569F">
        <w:rPr>
          <w:color w:val="C00000"/>
        </w:rPr>
        <w:t xml:space="preserve">Ability to have </w:t>
      </w:r>
      <w:r>
        <w:rPr>
          <w:color w:val="C00000"/>
        </w:rPr>
        <w:t xml:space="preserve">plan for </w:t>
      </w:r>
      <w:r w:rsidRPr="00E9569F">
        <w:rPr>
          <w:color w:val="C00000"/>
        </w:rPr>
        <w:t xml:space="preserve">clean air </w:t>
      </w:r>
    </w:p>
    <w:p w:rsidR="00E9569F" w:rsidRDefault="00E9569F" w:rsidP="00E9569F">
      <w:pPr>
        <w:pStyle w:val="Heading4"/>
        <w:rPr>
          <w:color w:val="C00000"/>
        </w:rPr>
      </w:pPr>
      <w:r w:rsidRPr="00E9569F">
        <w:rPr>
          <w:color w:val="C00000"/>
        </w:rPr>
        <w:t>Attraction of businesses and enhance commerce by connecting areas not previously connected</w:t>
      </w:r>
      <w:r>
        <w:rPr>
          <w:color w:val="C00000"/>
        </w:rPr>
        <w:t xml:space="preserve"> from an infrastructure perspective</w:t>
      </w:r>
    </w:p>
    <w:p w:rsidR="00C00C4B" w:rsidRPr="00C00C4B" w:rsidRDefault="00E9569F" w:rsidP="00C00C4B">
      <w:pPr>
        <w:pStyle w:val="Heading4"/>
        <w:rPr>
          <w:color w:val="C00000"/>
        </w:rPr>
      </w:pPr>
      <w:r w:rsidRPr="00E9569F">
        <w:rPr>
          <w:color w:val="C00000"/>
        </w:rPr>
        <w:t xml:space="preserve">Electric vehicles – adding charging stations (upgrade transformers, </w:t>
      </w:r>
      <w:proofErr w:type="spellStart"/>
      <w:r w:rsidRPr="00E9569F">
        <w:rPr>
          <w:color w:val="C00000"/>
        </w:rPr>
        <w:t>etc</w:t>
      </w:r>
      <w:proofErr w:type="spellEnd"/>
      <w:r w:rsidRPr="00E9569F">
        <w:rPr>
          <w:color w:val="C00000"/>
        </w:rPr>
        <w:t xml:space="preserve"> that will provide for a new set of business development)</w:t>
      </w:r>
    </w:p>
    <w:p w:rsidR="007F1042" w:rsidRDefault="007F1042" w:rsidP="007F1042">
      <w:pPr>
        <w:pStyle w:val="Heading3"/>
      </w:pPr>
      <w:r>
        <w:lastRenderedPageBreak/>
        <w:t>Conclusion (what’s the “so-what” for the reader: opportunity, next steps, etc.)</w:t>
      </w:r>
      <w:r w:rsidR="00C00C4B">
        <w:t xml:space="preserve"> (</w:t>
      </w:r>
      <w:r w:rsidR="00CC346D" w:rsidRPr="00C00C4B">
        <w:rPr>
          <w:color w:val="C00000"/>
        </w:rPr>
        <w:t>Can</w:t>
      </w:r>
      <w:r w:rsidR="00C00C4B" w:rsidRPr="00C00C4B">
        <w:rPr>
          <w:color w:val="C00000"/>
        </w:rPr>
        <w:t xml:space="preserve"> be driven from impacts</w:t>
      </w:r>
      <w:r w:rsidR="00C00C4B">
        <w:t>)</w:t>
      </w:r>
    </w:p>
    <w:p w:rsidR="00C00C4B" w:rsidRPr="00C00C4B" w:rsidRDefault="00C00C4B" w:rsidP="00C00C4B">
      <w:pPr>
        <w:pStyle w:val="Heading4"/>
        <w:rPr>
          <w:color w:val="C00000"/>
        </w:rPr>
      </w:pPr>
      <w:r w:rsidRPr="00C00C4B">
        <w:rPr>
          <w:color w:val="C00000"/>
        </w:rPr>
        <w:t>Training – linesmen, service – a whole new skill set especially replacement of existing workers (aging workforce) – need more sophisticated skill sets</w:t>
      </w:r>
    </w:p>
    <w:p w:rsidR="00C00C4B" w:rsidRPr="00C00C4B" w:rsidRDefault="00C00C4B" w:rsidP="00C00C4B">
      <w:pPr>
        <w:pStyle w:val="Heading4"/>
        <w:rPr>
          <w:color w:val="C00000"/>
        </w:rPr>
      </w:pPr>
      <w:r w:rsidRPr="00C00C4B">
        <w:rPr>
          <w:color w:val="C00000"/>
        </w:rPr>
        <w:t>Stats on what types of employees will be needed – what we need folks to be trained on and/or study in college</w:t>
      </w:r>
    </w:p>
    <w:p w:rsidR="00D744C5" w:rsidRDefault="00D744C5" w:rsidP="00D744C5">
      <w:pPr>
        <w:pStyle w:val="Heading2"/>
      </w:pPr>
      <w:r>
        <w:t>Ke</w:t>
      </w:r>
      <w:r w:rsidR="007F1042">
        <w:t>y legislative/policy decisions</w:t>
      </w:r>
    </w:p>
    <w:p w:rsidR="007F1042" w:rsidRDefault="007F1042" w:rsidP="007F1042">
      <w:pPr>
        <w:pStyle w:val="Heading3"/>
      </w:pPr>
      <w:r>
        <w:t>Description</w:t>
      </w:r>
      <w:r w:rsidR="00C00C4B">
        <w:t xml:space="preserve"> </w:t>
      </w:r>
    </w:p>
    <w:p w:rsidR="00C00C4B" w:rsidRPr="00C00C4B" w:rsidRDefault="00C00C4B" w:rsidP="00C00C4B">
      <w:pPr>
        <w:pStyle w:val="Heading4"/>
        <w:rPr>
          <w:color w:val="C00000"/>
        </w:rPr>
      </w:pPr>
      <w:r w:rsidRPr="00C00C4B">
        <w:rPr>
          <w:color w:val="C00000"/>
        </w:rPr>
        <w:t xml:space="preserve">Carbon legislation </w:t>
      </w:r>
    </w:p>
    <w:p w:rsidR="00C00C4B" w:rsidRDefault="00C00C4B" w:rsidP="00C00C4B">
      <w:pPr>
        <w:pStyle w:val="Heading4"/>
        <w:rPr>
          <w:color w:val="C00000"/>
        </w:rPr>
      </w:pPr>
      <w:r>
        <w:rPr>
          <w:color w:val="C00000"/>
        </w:rPr>
        <w:t>Smart grid and funding of infrastructure</w:t>
      </w:r>
    </w:p>
    <w:p w:rsidR="00C00C4B" w:rsidRPr="00A779F6" w:rsidRDefault="00C00C4B" w:rsidP="00C00C4B">
      <w:pPr>
        <w:pStyle w:val="Heading4"/>
        <w:rPr>
          <w:color w:val="C00000"/>
          <w:u w:val="single"/>
        </w:rPr>
      </w:pPr>
      <w:r w:rsidRPr="00A779F6">
        <w:rPr>
          <w:color w:val="C00000"/>
          <w:u w:val="single"/>
        </w:rPr>
        <w:t>Renewables</w:t>
      </w:r>
      <w:r w:rsidR="00A779F6">
        <w:rPr>
          <w:color w:val="C00000"/>
          <w:u w:val="single"/>
        </w:rPr>
        <w:t xml:space="preserve"> </w:t>
      </w:r>
      <w:r w:rsidR="00A779F6" w:rsidRPr="00A779F6">
        <w:rPr>
          <w:color w:val="C00000"/>
          <w:u w:val="single"/>
        </w:rPr>
        <w:t>(30 states have them) – mandatory requirements</w:t>
      </w:r>
      <w:r w:rsidR="00A779F6">
        <w:rPr>
          <w:color w:val="C00000"/>
          <w:u w:val="single"/>
        </w:rPr>
        <w:t>- clean technology</w:t>
      </w:r>
    </w:p>
    <w:p w:rsidR="00C00C4B" w:rsidRPr="00C00C4B" w:rsidRDefault="00C00C4B" w:rsidP="00C00C4B">
      <w:pPr>
        <w:pStyle w:val="Heading4"/>
        <w:rPr>
          <w:color w:val="C00000"/>
        </w:rPr>
      </w:pPr>
      <w:r w:rsidRPr="00C00C4B">
        <w:rPr>
          <w:color w:val="C00000"/>
        </w:rPr>
        <w:t>Distributed resources (for back-up and stand by)</w:t>
      </w:r>
    </w:p>
    <w:p w:rsidR="00C00C4B" w:rsidRPr="00C00C4B" w:rsidRDefault="00C00C4B" w:rsidP="00C00C4B">
      <w:pPr>
        <w:pStyle w:val="Heading4"/>
        <w:rPr>
          <w:color w:val="C00000"/>
        </w:rPr>
      </w:pPr>
      <w:r w:rsidRPr="00C00C4B">
        <w:rPr>
          <w:color w:val="C00000"/>
        </w:rPr>
        <w:t>FERC cost allocation rule</w:t>
      </w:r>
      <w:r>
        <w:rPr>
          <w:color w:val="C00000"/>
        </w:rPr>
        <w:t xml:space="preserve"> </w:t>
      </w:r>
      <w:r w:rsidRPr="00C00C4B">
        <w:rPr>
          <w:color w:val="C00000"/>
        </w:rPr>
        <w:t>(leave to community of we will make it for you)</w:t>
      </w:r>
    </w:p>
    <w:p w:rsidR="00C00C4B" w:rsidRPr="00C00C4B" w:rsidRDefault="00C00C4B" w:rsidP="00C00C4B">
      <w:pPr>
        <w:pStyle w:val="Heading4"/>
        <w:rPr>
          <w:color w:val="C00000"/>
        </w:rPr>
      </w:pPr>
      <w:r w:rsidRPr="00C00C4B">
        <w:rPr>
          <w:color w:val="C00000"/>
        </w:rPr>
        <w:t xml:space="preserve">Planning/Cost Allocation/Siting- </w:t>
      </w:r>
      <w:r w:rsidR="00A779F6">
        <w:rPr>
          <w:color w:val="C00000"/>
        </w:rPr>
        <w:t xml:space="preserve">FERC rules - </w:t>
      </w:r>
      <w:r w:rsidRPr="00C00C4B">
        <w:rPr>
          <w:color w:val="C00000"/>
        </w:rPr>
        <w:t>any policies</w:t>
      </w:r>
    </w:p>
    <w:p w:rsidR="00C00C4B" w:rsidRPr="00A779F6" w:rsidRDefault="00C00C4B" w:rsidP="00C00C4B">
      <w:pPr>
        <w:pStyle w:val="Heading4"/>
        <w:rPr>
          <w:color w:val="C00000"/>
          <w:u w:val="single"/>
        </w:rPr>
      </w:pPr>
      <w:r w:rsidRPr="00A779F6">
        <w:rPr>
          <w:color w:val="C00000"/>
          <w:u w:val="single"/>
        </w:rPr>
        <w:t xml:space="preserve">Climate Change – need to be integrated (to get to </w:t>
      </w:r>
      <w:r w:rsidR="00A779F6" w:rsidRPr="00A779F6">
        <w:rPr>
          <w:color w:val="C00000"/>
          <w:u w:val="single"/>
        </w:rPr>
        <w:t>communities</w:t>
      </w:r>
      <w:r w:rsidRPr="00A779F6">
        <w:rPr>
          <w:color w:val="C00000"/>
          <w:u w:val="single"/>
        </w:rPr>
        <w:t>)</w:t>
      </w:r>
      <w:r w:rsidR="00A779F6">
        <w:rPr>
          <w:color w:val="C00000"/>
          <w:u w:val="single"/>
        </w:rPr>
        <w:t xml:space="preserve">- </w:t>
      </w:r>
    </w:p>
    <w:p w:rsidR="00C00C4B" w:rsidRPr="001A6490" w:rsidRDefault="00A779F6" w:rsidP="00C00C4B">
      <w:pPr>
        <w:pStyle w:val="Heading4"/>
        <w:rPr>
          <w:color w:val="C00000"/>
        </w:rPr>
      </w:pPr>
      <w:proofErr w:type="spellStart"/>
      <w:r w:rsidRPr="001A6490">
        <w:rPr>
          <w:color w:val="C00000"/>
        </w:rPr>
        <w:t>Frac</w:t>
      </w:r>
      <w:r w:rsidR="00CC346D">
        <w:rPr>
          <w:color w:val="C00000"/>
        </w:rPr>
        <w:t>k</w:t>
      </w:r>
      <w:r w:rsidRPr="001A6490">
        <w:rPr>
          <w:color w:val="C00000"/>
        </w:rPr>
        <w:t>ing</w:t>
      </w:r>
      <w:proofErr w:type="spellEnd"/>
      <w:r w:rsidRPr="001A6490">
        <w:rPr>
          <w:color w:val="C00000"/>
        </w:rPr>
        <w:t xml:space="preserve"> – as it relates to pipelines as </w:t>
      </w:r>
      <w:r w:rsidR="00CC346D">
        <w:rPr>
          <w:color w:val="C00000"/>
        </w:rPr>
        <w:t>it relates to energy delivery</w:t>
      </w:r>
    </w:p>
    <w:p w:rsidR="007F1042" w:rsidRDefault="007F1042" w:rsidP="007F1042">
      <w:pPr>
        <w:pStyle w:val="Heading3"/>
      </w:pPr>
      <w:r>
        <w:t>Impacts on the community (economic, environmental, job creation)</w:t>
      </w:r>
    </w:p>
    <w:p w:rsidR="00C00C4B" w:rsidRPr="00C00C4B" w:rsidRDefault="00C00C4B" w:rsidP="00C00C4B">
      <w:pPr>
        <w:pStyle w:val="Heading4"/>
      </w:pPr>
    </w:p>
    <w:p w:rsidR="007F1042" w:rsidRDefault="007F1042" w:rsidP="007F1042">
      <w:pPr>
        <w:pStyle w:val="Heading3"/>
      </w:pPr>
      <w:r>
        <w:t>Conclusion (what’s the “so-what” for the reader: opportunity, next steps, etc.)</w:t>
      </w:r>
    </w:p>
    <w:p w:rsidR="00A779F6" w:rsidRDefault="00A779F6" w:rsidP="00A779F6">
      <w:pPr>
        <w:pStyle w:val="Heading4"/>
        <w:rPr>
          <w:color w:val="C00000"/>
        </w:rPr>
      </w:pPr>
      <w:r w:rsidRPr="00A779F6">
        <w:rPr>
          <w:color w:val="C00000"/>
        </w:rPr>
        <w:t xml:space="preserve">Keep </w:t>
      </w:r>
      <w:r>
        <w:rPr>
          <w:color w:val="C00000"/>
        </w:rPr>
        <w:t>a</w:t>
      </w:r>
      <w:r w:rsidRPr="00A779F6">
        <w:rPr>
          <w:color w:val="C00000"/>
        </w:rPr>
        <w:t xml:space="preserve">n eye on </w:t>
      </w:r>
      <w:r>
        <w:rPr>
          <w:color w:val="C00000"/>
        </w:rPr>
        <w:t>these policies/pending decisions</w:t>
      </w:r>
      <w:r w:rsidRPr="00A779F6">
        <w:rPr>
          <w:color w:val="C00000"/>
        </w:rPr>
        <w:t xml:space="preserve"> so we can influence</w:t>
      </w:r>
    </w:p>
    <w:p w:rsidR="00A779F6" w:rsidRDefault="00A779F6" w:rsidP="00A779F6">
      <w:pPr>
        <w:pStyle w:val="Heading4"/>
        <w:rPr>
          <w:color w:val="C00000"/>
        </w:rPr>
      </w:pPr>
      <w:r w:rsidRPr="00A779F6">
        <w:rPr>
          <w:color w:val="C00000"/>
        </w:rPr>
        <w:t>What impacts our communities – why we need a voice and need to be sensitive to these areas</w:t>
      </w:r>
    </w:p>
    <w:p w:rsidR="001A6490" w:rsidRPr="001A6490" w:rsidRDefault="001A6490" w:rsidP="001A6490">
      <w:pPr>
        <w:pStyle w:val="Heading4"/>
        <w:rPr>
          <w:color w:val="C00000"/>
        </w:rPr>
      </w:pPr>
      <w:r w:rsidRPr="001A6490">
        <w:rPr>
          <w:color w:val="C00000"/>
        </w:rPr>
        <w:t>Alternative ways of financing these alternatives</w:t>
      </w:r>
      <w:r w:rsidR="00083895">
        <w:rPr>
          <w:color w:val="C00000"/>
        </w:rPr>
        <w:t>- how do we help communities pay for this</w:t>
      </w:r>
    </w:p>
    <w:p w:rsidR="00D744C5" w:rsidRDefault="00D744C5" w:rsidP="00D744C5">
      <w:pPr>
        <w:pStyle w:val="Heading2"/>
      </w:pPr>
      <w:r>
        <w:t>ISOs/RTOs</w:t>
      </w:r>
    </w:p>
    <w:p w:rsidR="007F1042" w:rsidRDefault="007F1042" w:rsidP="007F1042">
      <w:pPr>
        <w:pStyle w:val="Heading3"/>
      </w:pPr>
      <w:r>
        <w:lastRenderedPageBreak/>
        <w:t>Description</w:t>
      </w:r>
      <w:r w:rsidR="00083895">
        <w:t xml:space="preserve"> - </w:t>
      </w:r>
      <w:r w:rsidR="00083895" w:rsidRPr="00914255">
        <w:rPr>
          <w:color w:val="C00000"/>
        </w:rPr>
        <w:t>example – efforts to clean up environment like coal fired plants – need to import from other areas and if prices are too high might negatively impact business to the extent that we can import we can mitigate this through ISOs/RTOs as w</w:t>
      </w:r>
      <w:bookmarkStart w:id="0" w:name="_GoBack"/>
      <w:bookmarkEnd w:id="0"/>
      <w:r w:rsidR="00083895" w:rsidRPr="00914255">
        <w:rPr>
          <w:color w:val="C00000"/>
        </w:rPr>
        <w:t>ell as demand response programs</w:t>
      </w:r>
    </w:p>
    <w:p w:rsidR="007F1042" w:rsidRDefault="007F1042" w:rsidP="007F1042">
      <w:pPr>
        <w:pStyle w:val="Heading3"/>
      </w:pPr>
      <w:r>
        <w:t>Impacts on the community (economic, environmental, job creation)</w:t>
      </w:r>
    </w:p>
    <w:p w:rsidR="007F1042" w:rsidRPr="007F1042" w:rsidRDefault="007F1042" w:rsidP="007F1042">
      <w:pPr>
        <w:pStyle w:val="Heading3"/>
      </w:pPr>
      <w:r>
        <w:t>Conclusion (what’s the “so-what” for the reader: opportunity, next steps, etc.)</w:t>
      </w:r>
    </w:p>
    <w:p w:rsidR="00D744C5" w:rsidRDefault="00D744C5" w:rsidP="00D744C5">
      <w:pPr>
        <w:pStyle w:val="Heading2"/>
      </w:pPr>
      <w:r>
        <w:t>Consumer education</w:t>
      </w:r>
    </w:p>
    <w:p w:rsidR="007F1042" w:rsidRDefault="007F1042" w:rsidP="007F1042">
      <w:pPr>
        <w:pStyle w:val="Heading3"/>
      </w:pPr>
      <w:r>
        <w:t>Description</w:t>
      </w:r>
      <w:r w:rsidR="00083895">
        <w:t xml:space="preserve"> – </w:t>
      </w:r>
    </w:p>
    <w:p w:rsidR="00083895" w:rsidRPr="00852369" w:rsidRDefault="00083895" w:rsidP="00083895">
      <w:pPr>
        <w:pStyle w:val="Heading4"/>
        <w:rPr>
          <w:color w:val="C00000"/>
        </w:rPr>
      </w:pPr>
      <w:r w:rsidRPr="00852369">
        <w:rPr>
          <w:color w:val="C00000"/>
        </w:rPr>
        <w:t xml:space="preserve">Understanding of newer technologies and impact; new jobs and skill sets needed; organizations that will get them </w:t>
      </w:r>
      <w:r w:rsidR="00852369" w:rsidRPr="00852369">
        <w:rPr>
          <w:color w:val="C00000"/>
        </w:rPr>
        <w:t>educated</w:t>
      </w:r>
      <w:r w:rsidRPr="00852369">
        <w:rPr>
          <w:color w:val="C00000"/>
        </w:rPr>
        <w:t>; delivery expansion; environmental and health impacts; safety of pipeline</w:t>
      </w:r>
    </w:p>
    <w:p w:rsidR="007F1042" w:rsidRDefault="007F1042" w:rsidP="007F1042">
      <w:pPr>
        <w:pStyle w:val="Heading3"/>
      </w:pPr>
      <w:r>
        <w:t>Impacts on the community (economic, environmental, job creation)</w:t>
      </w:r>
    </w:p>
    <w:p w:rsidR="00173128" w:rsidRPr="00173128" w:rsidRDefault="007F1042" w:rsidP="00173128">
      <w:pPr>
        <w:pStyle w:val="Heading3"/>
      </w:pPr>
      <w:r>
        <w:t>Conclusion (what’s the “so-what” for the reader: opportunity, next steps, etc.)</w:t>
      </w:r>
    </w:p>
    <w:p w:rsidR="007F1042" w:rsidRDefault="007F1042" w:rsidP="007F1042">
      <w:pPr>
        <w:pStyle w:val="Heading1"/>
      </w:pPr>
      <w:r>
        <w:t>Conclusion</w:t>
      </w:r>
      <w:r w:rsidR="00173128">
        <w:t xml:space="preserve"> and Recommendations</w:t>
      </w:r>
    </w:p>
    <w:sectPr w:rsidR="007F1042" w:rsidSect="00C00C4B">
      <w:headerReference w:type="default" r:id="rId8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99" w:rsidRDefault="00805799" w:rsidP="00BF5B77">
      <w:pPr>
        <w:spacing w:after="0" w:line="240" w:lineRule="auto"/>
      </w:pPr>
      <w:r>
        <w:separator/>
      </w:r>
    </w:p>
  </w:endnote>
  <w:endnote w:type="continuationSeparator" w:id="0">
    <w:p w:rsidR="00805799" w:rsidRDefault="00805799" w:rsidP="00BF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99" w:rsidRDefault="00805799" w:rsidP="00BF5B77">
      <w:pPr>
        <w:spacing w:after="0" w:line="240" w:lineRule="auto"/>
      </w:pPr>
      <w:r>
        <w:separator/>
      </w:r>
    </w:p>
  </w:footnote>
  <w:footnote w:type="continuationSeparator" w:id="0">
    <w:p w:rsidR="00805799" w:rsidRDefault="00805799" w:rsidP="00BF5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800FA8542DA49EC8961F17A14F6CCF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F5B77" w:rsidRDefault="00BF5B7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Energy Delivery White Paper – Draft Outline</w:t>
        </w:r>
      </w:p>
    </w:sdtContent>
  </w:sdt>
  <w:p w:rsidR="00BF5B77" w:rsidRDefault="00BF5B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469A9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22D20F1F"/>
    <w:multiLevelType w:val="multilevel"/>
    <w:tmpl w:val="945C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31288"/>
    <w:multiLevelType w:val="hybridMultilevel"/>
    <w:tmpl w:val="644C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B77"/>
    <w:rsid w:val="00083895"/>
    <w:rsid w:val="00173128"/>
    <w:rsid w:val="001A6490"/>
    <w:rsid w:val="0029021C"/>
    <w:rsid w:val="00313D40"/>
    <w:rsid w:val="007F1042"/>
    <w:rsid w:val="00805799"/>
    <w:rsid w:val="0081383F"/>
    <w:rsid w:val="00852369"/>
    <w:rsid w:val="00914255"/>
    <w:rsid w:val="00A45DEB"/>
    <w:rsid w:val="00A779F6"/>
    <w:rsid w:val="00AA4FBB"/>
    <w:rsid w:val="00BF5B77"/>
    <w:rsid w:val="00C00C4B"/>
    <w:rsid w:val="00CC346D"/>
    <w:rsid w:val="00D744C5"/>
    <w:rsid w:val="00E726DF"/>
    <w:rsid w:val="00E9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B7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B7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5B7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5B7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B7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B7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B7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B7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B7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B77"/>
  </w:style>
  <w:style w:type="paragraph" w:styleId="Footer">
    <w:name w:val="footer"/>
    <w:basedOn w:val="Normal"/>
    <w:link w:val="FooterChar"/>
    <w:uiPriority w:val="99"/>
    <w:unhideWhenUsed/>
    <w:rsid w:val="00BF5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B77"/>
  </w:style>
  <w:style w:type="paragraph" w:styleId="BalloonText">
    <w:name w:val="Balloon Text"/>
    <w:basedOn w:val="Normal"/>
    <w:link w:val="BalloonTextChar"/>
    <w:uiPriority w:val="99"/>
    <w:semiHidden/>
    <w:unhideWhenUsed/>
    <w:rsid w:val="00BF5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B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F5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5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5B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F5B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B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B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B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B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B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autoRedefine/>
    <w:semiHidden/>
    <w:rsid w:val="00BF5B77"/>
    <w:pPr>
      <w:spacing w:after="240" w:line="240" w:lineRule="atLeast"/>
      <w:jc w:val="both"/>
    </w:pPr>
    <w:rPr>
      <w:rFonts w:eastAsia="Times New Roman" w:cstheme="minorHAnsi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F5B77"/>
    <w:rPr>
      <w:rFonts w:eastAsia="Times New Roman" w:cstheme="minorHAns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B77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5B77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5B77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5B77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B7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B7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B7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B7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B7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B77"/>
  </w:style>
  <w:style w:type="paragraph" w:styleId="Footer">
    <w:name w:val="footer"/>
    <w:basedOn w:val="Normal"/>
    <w:link w:val="FooterChar"/>
    <w:uiPriority w:val="99"/>
    <w:unhideWhenUsed/>
    <w:rsid w:val="00BF5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B77"/>
  </w:style>
  <w:style w:type="paragraph" w:styleId="BalloonText">
    <w:name w:val="Balloon Text"/>
    <w:basedOn w:val="Normal"/>
    <w:link w:val="BalloonTextChar"/>
    <w:uiPriority w:val="99"/>
    <w:semiHidden/>
    <w:unhideWhenUsed/>
    <w:rsid w:val="00BF5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B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F5B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F5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5B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F5B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B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B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B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B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B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autoRedefine/>
    <w:semiHidden/>
    <w:rsid w:val="00BF5B77"/>
    <w:pPr>
      <w:spacing w:after="240" w:line="240" w:lineRule="atLeast"/>
      <w:jc w:val="both"/>
    </w:pPr>
    <w:rPr>
      <w:rFonts w:eastAsia="Times New Roman" w:cstheme="minorHAnsi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F5B77"/>
    <w:rPr>
      <w:rFonts w:eastAsia="Times New Roman" w:cs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00FA8542DA49EC8961F17A14F6C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11D03-2A99-4E67-A453-C4CA3E913E8E}"/>
      </w:docPartPr>
      <w:docPartBody>
        <w:p w:rsidR="008C159E" w:rsidRDefault="00C40C3D" w:rsidP="00C40C3D">
          <w:pPr>
            <w:pStyle w:val="9800FA8542DA49EC8961F17A14F6CCF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C3D"/>
    <w:rsid w:val="00211D75"/>
    <w:rsid w:val="007001BA"/>
    <w:rsid w:val="008C159E"/>
    <w:rsid w:val="00C4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00FA8542DA49EC8961F17A14F6CCFD">
    <w:name w:val="9800FA8542DA49EC8961F17A14F6CCFD"/>
    <w:rsid w:val="00C40C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00FA8542DA49EC8961F17A14F6CCFD">
    <w:name w:val="9800FA8542DA49EC8961F17A14F6CCFD"/>
    <w:rsid w:val="00C40C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Delivery White Paper – Draft Outline</vt:lpstr>
    </vt:vector>
  </TitlesOfParts>
  <Company>MISO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Delivery White Paper – Draft Outline</dc:title>
  <dc:creator>Darlene Phillips</dc:creator>
  <cp:lastModifiedBy>Darlene Phillips</cp:lastModifiedBy>
  <cp:revision>4</cp:revision>
  <dcterms:created xsi:type="dcterms:W3CDTF">2011-08-17T16:55:00Z</dcterms:created>
  <dcterms:modified xsi:type="dcterms:W3CDTF">2011-08-24T16:46:00Z</dcterms:modified>
</cp:coreProperties>
</file>